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AF" w:rsidRDefault="005B62AF">
      <w:pPr>
        <w:pStyle w:val="NormalWeb"/>
        <w:shd w:val="clear" w:color="auto" w:fill="FFFFFF"/>
        <w:spacing w:before="0" w:beforeAutospacing="0" w:after="75" w:afterAutospacing="0" w:line="315" w:lineRule="atLeast"/>
        <w:rPr>
          <w:b/>
          <w:bCs/>
          <w:color w:val="464646"/>
          <w:sz w:val="30"/>
          <w:szCs w:val="30"/>
        </w:rPr>
      </w:pPr>
      <w:r>
        <w:rPr>
          <w:rFonts w:hint="eastAsia"/>
          <w:b/>
          <w:bCs/>
          <w:color w:val="464646"/>
          <w:sz w:val="30"/>
          <w:szCs w:val="30"/>
        </w:rPr>
        <w:t>附件</w:t>
      </w:r>
      <w:r>
        <w:rPr>
          <w:b/>
          <w:bCs/>
          <w:color w:val="464646"/>
          <w:sz w:val="30"/>
          <w:szCs w:val="30"/>
        </w:rPr>
        <w:t>3</w:t>
      </w:r>
      <w:bookmarkStart w:id="0" w:name="_GoBack"/>
      <w:bookmarkEnd w:id="0"/>
    </w:p>
    <w:p w:rsidR="005B62AF" w:rsidRDefault="005B62AF">
      <w:pPr>
        <w:autoSpaceDN w:val="0"/>
        <w:spacing w:line="24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“恐龙来了”</w:t>
      </w:r>
      <w:r>
        <w:rPr>
          <w:rFonts w:ascii="方正小标宋简体" w:eastAsia="方正小标宋简体" w:hAnsi="宋体" w:cs="方正小标宋简体"/>
          <w:sz w:val="36"/>
          <w:szCs w:val="36"/>
        </w:rPr>
        <w:t>2018</w:t>
      </w:r>
      <w:r>
        <w:rPr>
          <w:rFonts w:ascii="方正小标宋简体" w:eastAsia="方正小标宋简体" w:hAnsi="宋体" w:cs="方正小标宋简体" w:hint="eastAsia"/>
          <w:sz w:val="36"/>
          <w:szCs w:val="36"/>
        </w:rPr>
        <w:t>年首届广西青少年创意制作大赛</w:t>
      </w:r>
    </w:p>
    <w:p w:rsidR="005B62AF" w:rsidRDefault="005B62AF">
      <w:pPr>
        <w:autoSpaceDN w:val="0"/>
        <w:spacing w:line="24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作品创作者承诺书</w:t>
      </w:r>
    </w:p>
    <w:p w:rsidR="005B62AF" w:rsidRDefault="005B62AF">
      <w:pPr>
        <w:pStyle w:val="HTMLPreformatted"/>
        <w:spacing w:line="560" w:lineRule="exact"/>
        <w:rPr>
          <w:rFonts w:ascii="仿宋" w:eastAsia="仿宋" w:hAnsi="仿宋" w:cs="Calibri"/>
          <w:sz w:val="32"/>
          <w:szCs w:val="32"/>
        </w:rPr>
      </w:pPr>
    </w:p>
    <w:p w:rsidR="005B62AF" w:rsidRDefault="005B62AF">
      <w:pPr>
        <w:pStyle w:val="HTMLPreformatted"/>
        <w:spacing w:line="560" w:lineRule="exact"/>
        <w:ind w:firstLineChars="200" w:firstLine="640"/>
        <w:jc w:val="left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</w:rPr>
        <w:t>承诺所选送参加“恐龙来了”</w:t>
      </w:r>
      <w:r>
        <w:rPr>
          <w:rFonts w:ascii="仿宋" w:eastAsia="仿宋" w:hAnsi="仿宋" w:cs="仿宋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年首届广西青少年创意制作大赛的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 w:cs="仿宋" w:hint="eastAsia"/>
          <w:sz w:val="32"/>
          <w:szCs w:val="32"/>
        </w:rPr>
        <w:t>作品属于本单位（本人）创作，不存在知识产权争议的事项，并愿意承担由此产生的一切法律责任；参赛作品如获奖则获奖荣誉（将在奖杯或证书上体现）及奖金归本单位（本人）所有；同时本单位（本人）除享有获奖作品的署名权外，该作品的其它著作权归广西壮族自治区自然博物馆享有。</w:t>
      </w:r>
    </w:p>
    <w:p w:rsidR="005B62AF" w:rsidRDefault="005B62AF">
      <w:pPr>
        <w:pStyle w:val="HTMLPreformatted"/>
        <w:spacing w:line="560" w:lineRule="exact"/>
        <w:rPr>
          <w:rFonts w:ascii="仿宋" w:eastAsia="仿宋" w:hAnsi="仿宋" w:cs="Calibri"/>
          <w:color w:val="FF0000"/>
          <w:sz w:val="32"/>
          <w:szCs w:val="32"/>
        </w:rPr>
      </w:pPr>
    </w:p>
    <w:p w:rsidR="005B62AF" w:rsidRDefault="005B62AF">
      <w:pPr>
        <w:pStyle w:val="HTMLPreformatted"/>
        <w:spacing w:line="560" w:lineRule="exact"/>
        <w:rPr>
          <w:rFonts w:ascii="仿宋" w:eastAsia="仿宋" w:hAnsi="仿宋" w:cs="Calibri"/>
          <w:sz w:val="32"/>
          <w:szCs w:val="32"/>
        </w:rPr>
      </w:pPr>
    </w:p>
    <w:p w:rsidR="005B62AF" w:rsidRDefault="005B62AF">
      <w:pPr>
        <w:pStyle w:val="HTMLPreformatted"/>
        <w:spacing w:line="560" w:lineRule="exact"/>
        <w:rPr>
          <w:rFonts w:ascii="仿宋" w:eastAsia="仿宋" w:hAnsi="仿宋" w:cs="Calibri"/>
          <w:sz w:val="32"/>
          <w:szCs w:val="32"/>
        </w:rPr>
      </w:pPr>
    </w:p>
    <w:p w:rsidR="005B62AF" w:rsidRDefault="005B62AF">
      <w:pPr>
        <w:pStyle w:val="HTMLPreformatted"/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参赛者签名或盖章：</w:t>
      </w:r>
      <w:r>
        <w:rPr>
          <w:rFonts w:ascii="仿宋" w:eastAsia="仿宋" w:hAnsi="仿宋" w:cs="仿宋"/>
          <w:sz w:val="32"/>
          <w:szCs w:val="32"/>
        </w:rPr>
        <w:t xml:space="preserve">   </w:t>
      </w:r>
    </w:p>
    <w:p w:rsidR="005B62AF" w:rsidRDefault="005B62AF">
      <w:pPr>
        <w:pStyle w:val="HTMLPreformatted"/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5B62AF" w:rsidRDefault="005B62AF">
      <w:pPr>
        <w:pStyle w:val="HTMLPreformatted"/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5B62AF" w:rsidRDefault="005B62AF">
      <w:pPr>
        <w:pStyle w:val="HTMLPreformatted"/>
        <w:spacing w:line="560" w:lineRule="exact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5B62AF" w:rsidRDefault="005B62AF">
      <w:pPr>
        <w:spacing w:line="560" w:lineRule="exact"/>
        <w:ind w:firstLine="480"/>
        <w:rPr>
          <w:rFonts w:ascii="宋体"/>
          <w:sz w:val="28"/>
          <w:szCs w:val="28"/>
        </w:rPr>
      </w:pPr>
    </w:p>
    <w:p w:rsidR="005B62AF" w:rsidRDefault="005B62AF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5B62AF" w:rsidRDefault="005B62AF">
      <w:pPr>
        <w:rPr>
          <w:rFonts w:ascii="仿宋" w:eastAsia="仿宋" w:hAnsi="仿宋"/>
          <w:sz w:val="32"/>
          <w:szCs w:val="32"/>
        </w:rPr>
      </w:pPr>
    </w:p>
    <w:p w:rsidR="005B62AF" w:rsidRDefault="005B62AF">
      <w:pPr>
        <w:pStyle w:val="NormalWeb"/>
        <w:shd w:val="clear" w:color="auto" w:fill="FFFFFF"/>
        <w:spacing w:before="0" w:beforeAutospacing="0" w:after="75" w:afterAutospacing="0" w:line="315" w:lineRule="atLeast"/>
        <w:rPr>
          <w:rFonts w:cs="Calibri"/>
          <w:b/>
          <w:bCs/>
          <w:color w:val="464646"/>
          <w:sz w:val="28"/>
          <w:szCs w:val="28"/>
        </w:rPr>
      </w:pPr>
    </w:p>
    <w:sectPr w:rsidR="005B62AF" w:rsidSect="0055779B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59C"/>
    <w:rsid w:val="0002606D"/>
    <w:rsid w:val="00085DE4"/>
    <w:rsid w:val="00097812"/>
    <w:rsid w:val="00173D3A"/>
    <w:rsid w:val="00195A6E"/>
    <w:rsid w:val="001F15FE"/>
    <w:rsid w:val="00261070"/>
    <w:rsid w:val="003A0B44"/>
    <w:rsid w:val="00480950"/>
    <w:rsid w:val="004E7E75"/>
    <w:rsid w:val="00505E74"/>
    <w:rsid w:val="0055779B"/>
    <w:rsid w:val="005B62AF"/>
    <w:rsid w:val="00665F92"/>
    <w:rsid w:val="0073447B"/>
    <w:rsid w:val="0076159C"/>
    <w:rsid w:val="00944B38"/>
    <w:rsid w:val="00990FD2"/>
    <w:rsid w:val="00993483"/>
    <w:rsid w:val="00A33928"/>
    <w:rsid w:val="00AD6A41"/>
    <w:rsid w:val="00AE194B"/>
    <w:rsid w:val="00BE3BF4"/>
    <w:rsid w:val="00CA05A2"/>
    <w:rsid w:val="00DF5B92"/>
    <w:rsid w:val="00E610C6"/>
    <w:rsid w:val="00FB1051"/>
    <w:rsid w:val="00FE1E2E"/>
    <w:rsid w:val="00FE55E8"/>
    <w:rsid w:val="06B62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9B"/>
    <w:pPr>
      <w:widowControl w:val="0"/>
      <w:spacing w:line="360" w:lineRule="exact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5779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779B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5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779B"/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rsid w:val="005577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宋体" w:hAnsi="宋体" w:cs="宋体"/>
      <w:kern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5779B"/>
    <w:rPr>
      <w:rFonts w:ascii="宋体" w:eastAsia="宋体" w:hAnsi="宋体" w:cs="宋体"/>
      <w:kern w:val="0"/>
      <w:sz w:val="24"/>
      <w:szCs w:val="24"/>
    </w:rPr>
  </w:style>
  <w:style w:type="paragraph" w:styleId="NormalWeb">
    <w:name w:val="Normal (Web)"/>
    <w:basedOn w:val="Normal"/>
    <w:uiPriority w:val="99"/>
    <w:rsid w:val="0055779B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46</Words>
  <Characters>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ZM</cp:lastModifiedBy>
  <cp:revision>17</cp:revision>
  <cp:lastPrinted>2018-06-19T10:31:00Z</cp:lastPrinted>
  <dcterms:created xsi:type="dcterms:W3CDTF">2017-10-24T03:56:00Z</dcterms:created>
  <dcterms:modified xsi:type="dcterms:W3CDTF">2018-06-21T22:01:00Z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